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41890" w:rsidRPr="00C41890" w:rsidTr="00C41890">
        <w:tc>
          <w:tcPr>
            <w:tcW w:w="9351" w:type="dxa"/>
            <w:gridSpan w:val="2"/>
          </w:tcPr>
          <w:p w:rsidR="00C41890" w:rsidRPr="00C41890" w:rsidRDefault="00C41890" w:rsidP="00C41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41890">
              <w:rPr>
                <w:rFonts w:ascii="Arial" w:hAnsi="Arial" w:cs="Arial"/>
                <w:b/>
                <w:sz w:val="24"/>
                <w:szCs w:val="24"/>
              </w:rPr>
              <w:t>INFORME SOBRE LAS DEMANDAS CONTRA LA ENTIDAD</w:t>
            </w:r>
          </w:p>
        </w:tc>
      </w:tr>
      <w:tr w:rsidR="001F3936" w:rsidRPr="00C41890" w:rsidTr="00C41890">
        <w:tc>
          <w:tcPr>
            <w:tcW w:w="4531" w:type="dxa"/>
          </w:tcPr>
          <w:p w:rsidR="001F3936" w:rsidRPr="00C41890" w:rsidRDefault="001F3936" w:rsidP="001F39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890">
              <w:rPr>
                <w:rFonts w:ascii="Arial" w:hAnsi="Arial" w:cs="Arial"/>
                <w:b/>
                <w:sz w:val="24"/>
                <w:szCs w:val="24"/>
              </w:rPr>
              <w:t>NUMERO DE DEMANDAS</w:t>
            </w:r>
          </w:p>
        </w:tc>
        <w:tc>
          <w:tcPr>
            <w:tcW w:w="4820" w:type="dxa"/>
          </w:tcPr>
          <w:p w:rsidR="001F3936" w:rsidRPr="00C41890" w:rsidRDefault="001F3936">
            <w:pPr>
              <w:rPr>
                <w:rFonts w:ascii="Arial" w:hAnsi="Arial" w:cs="Arial"/>
                <w:sz w:val="24"/>
                <w:szCs w:val="24"/>
              </w:rPr>
            </w:pPr>
            <w:r w:rsidRPr="00C418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3936" w:rsidRPr="00C41890" w:rsidTr="00C41890">
        <w:tc>
          <w:tcPr>
            <w:tcW w:w="4531" w:type="dxa"/>
          </w:tcPr>
          <w:p w:rsidR="001F3936" w:rsidRPr="00C41890" w:rsidRDefault="001F39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890">
              <w:rPr>
                <w:rFonts w:ascii="Arial" w:hAnsi="Arial" w:cs="Arial"/>
                <w:b/>
                <w:sz w:val="24"/>
                <w:szCs w:val="24"/>
              </w:rPr>
              <w:t>ESTADO EN QUE SE ENCUENTRA</w:t>
            </w:r>
          </w:p>
        </w:tc>
        <w:tc>
          <w:tcPr>
            <w:tcW w:w="4820" w:type="dxa"/>
          </w:tcPr>
          <w:p w:rsidR="001F3936" w:rsidRPr="00C41890" w:rsidRDefault="00C41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41890">
              <w:rPr>
                <w:rFonts w:ascii="Arial" w:hAnsi="Arial" w:cs="Arial"/>
                <w:sz w:val="24"/>
                <w:szCs w:val="24"/>
              </w:rPr>
              <w:t xml:space="preserve">e presento alegatos de conclusión el 30 de octubre de 2018,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41890">
              <w:rPr>
                <w:rFonts w:ascii="Arial" w:hAnsi="Arial" w:cs="Arial"/>
                <w:sz w:val="24"/>
                <w:szCs w:val="24"/>
              </w:rPr>
              <w:t>e encuentra en asignación de turno para sentencia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del Tribunal Administrativo de Arauca.</w:t>
            </w:r>
          </w:p>
        </w:tc>
      </w:tr>
      <w:tr w:rsidR="001F3936" w:rsidRPr="00C41890" w:rsidTr="00C41890">
        <w:tc>
          <w:tcPr>
            <w:tcW w:w="4531" w:type="dxa"/>
          </w:tcPr>
          <w:p w:rsidR="001F3936" w:rsidRPr="00C41890" w:rsidRDefault="001F39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890">
              <w:rPr>
                <w:rFonts w:ascii="Arial" w:hAnsi="Arial" w:cs="Arial"/>
                <w:b/>
                <w:sz w:val="24"/>
                <w:szCs w:val="24"/>
              </w:rPr>
              <w:t>PRETENSIÓN O CUANTÍA DE LA DEMANDA</w:t>
            </w:r>
          </w:p>
        </w:tc>
        <w:tc>
          <w:tcPr>
            <w:tcW w:w="4820" w:type="dxa"/>
          </w:tcPr>
          <w:p w:rsidR="005E55E1" w:rsidRDefault="00C41890" w:rsidP="005E55E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pacing w:val="-8"/>
                <w:sz w:val="24"/>
                <w:szCs w:val="24"/>
                <w:lang w:eastAsia="es-ES"/>
              </w:rPr>
            </w:pPr>
            <w:r w:rsidRPr="00C41890">
              <w:rPr>
                <w:rFonts w:ascii="Arial" w:hAnsi="Arial" w:cs="Arial"/>
                <w:b/>
                <w:spacing w:val="-3"/>
                <w:sz w:val="24"/>
                <w:szCs w:val="24"/>
                <w:lang w:eastAsia="es-ES"/>
              </w:rPr>
              <w:t>PRIMERA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es-ES"/>
              </w:rPr>
              <w:t xml:space="preserve">: </w:t>
            </w:r>
            <w:r w:rsidR="00FF6450" w:rsidRPr="00C41890">
              <w:rPr>
                <w:rFonts w:ascii="Arial" w:hAnsi="Arial" w:cs="Arial"/>
                <w:spacing w:val="-3"/>
                <w:sz w:val="24"/>
                <w:szCs w:val="24"/>
                <w:lang w:eastAsia="es-ES"/>
              </w:rPr>
              <w:t xml:space="preserve">Que se declare la Nulidad de los siguientes actos: </w:t>
            </w:r>
            <w:r w:rsidR="00FF6450" w:rsidRPr="00C41890">
              <w:rPr>
                <w:rFonts w:ascii="Arial" w:hAnsi="Arial" w:cs="Arial"/>
                <w:b/>
                <w:bCs/>
                <w:spacing w:val="9"/>
                <w:sz w:val="24"/>
                <w:szCs w:val="24"/>
                <w:lang w:eastAsia="es-ES"/>
              </w:rPr>
              <w:t xml:space="preserve"> </w:t>
            </w:r>
            <w:r w:rsidR="00FF6450" w:rsidRPr="00C41890">
              <w:rPr>
                <w:rFonts w:ascii="Arial" w:hAnsi="Arial" w:cs="Arial"/>
                <w:bCs/>
                <w:spacing w:val="9"/>
                <w:sz w:val="24"/>
                <w:szCs w:val="24"/>
                <w:lang w:eastAsia="es-ES"/>
              </w:rPr>
              <w:t xml:space="preserve">fallo con responsabilidad fiscal número 002 del 11 de agosto de 2017, </w:t>
            </w:r>
            <w:r w:rsidR="00FF6450" w:rsidRPr="00C41890">
              <w:rPr>
                <w:rFonts w:ascii="Arial" w:hAnsi="Arial" w:cs="Arial"/>
                <w:spacing w:val="9"/>
                <w:sz w:val="24"/>
                <w:szCs w:val="24"/>
                <w:lang w:eastAsia="es-ES"/>
              </w:rPr>
              <w:t xml:space="preserve">proferido por la Coordinadora del Grupo de Procesos de Responsabilidad Fiscal y Jurisdicción Coactiva de la Contraloría Departamental de Arauca dentro del proceso de responsabilidad fiscal 001 de 2012 </w:t>
            </w:r>
            <w:r w:rsidR="00FF6450" w:rsidRPr="00C41890">
              <w:rPr>
                <w:rFonts w:ascii="Arial" w:hAnsi="Arial" w:cs="Arial"/>
                <w:bCs/>
                <w:spacing w:val="9"/>
                <w:sz w:val="24"/>
                <w:szCs w:val="24"/>
                <w:lang w:eastAsia="es-ES"/>
              </w:rPr>
              <w:t xml:space="preserve">y los actos administrativos que resuelven los recursos de reposición y apelación interpuestos contra aquel; auto número 053 del 7 de septiembre de 2017 y auto sin número del 27 de septiembre del mismo año, </w:t>
            </w:r>
            <w:r w:rsidR="00FF6450" w:rsidRPr="00C41890">
              <w:rPr>
                <w:rFonts w:ascii="Arial" w:hAnsi="Arial" w:cs="Arial"/>
                <w:spacing w:val="9"/>
                <w:sz w:val="24"/>
                <w:szCs w:val="24"/>
                <w:lang w:eastAsia="es-ES"/>
              </w:rPr>
              <w:t>el primero proferido por la misma coordinadora y el segundo por la Contralora Departamental.</w:t>
            </w:r>
            <w:r w:rsidR="00FF6450" w:rsidRPr="00C41890">
              <w:rPr>
                <w:rFonts w:ascii="Arial" w:hAnsi="Arial" w:cs="Arial"/>
                <w:b/>
                <w:bCs/>
                <w:iCs/>
                <w:spacing w:val="-8"/>
                <w:sz w:val="24"/>
                <w:szCs w:val="24"/>
                <w:lang w:eastAsia="es-ES"/>
              </w:rPr>
              <w:t xml:space="preserve"> </w:t>
            </w:r>
          </w:p>
          <w:p w:rsidR="005E55E1" w:rsidRPr="00394DE7" w:rsidRDefault="00FF6450" w:rsidP="005E55E1">
            <w:pPr>
              <w:pStyle w:val="Sinespaciado"/>
              <w:spacing w:line="276" w:lineRule="auto"/>
              <w:jc w:val="both"/>
              <w:rPr>
                <w:rFonts w:ascii="Arial" w:hAnsi="Arial" w:cs="Arial"/>
                <w:spacing w:val="8"/>
                <w:sz w:val="24"/>
                <w:szCs w:val="24"/>
                <w:lang w:eastAsia="es-ES"/>
              </w:rPr>
            </w:pPr>
            <w:r w:rsidRPr="00C41890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s-ES"/>
              </w:rPr>
              <w:t xml:space="preserve">SEGUNDA: </w:t>
            </w:r>
            <w:r w:rsidRPr="00C41890">
              <w:rPr>
                <w:rFonts w:ascii="Arial" w:hAnsi="Arial" w:cs="Arial"/>
                <w:spacing w:val="8"/>
                <w:sz w:val="24"/>
                <w:szCs w:val="24"/>
                <w:lang w:eastAsia="es-ES"/>
              </w:rPr>
              <w:t xml:space="preserve">Que como consecuencia de la anterior declaración y a título de restablecimiento del derecho, </w:t>
            </w:r>
            <w:r w:rsidRPr="00C41890">
              <w:rPr>
                <w:rFonts w:ascii="Arial" w:hAnsi="Arial" w:cs="Arial"/>
                <w:b/>
                <w:bCs/>
                <w:spacing w:val="8"/>
                <w:sz w:val="24"/>
                <w:szCs w:val="24"/>
                <w:lang w:eastAsia="es-ES"/>
              </w:rPr>
              <w:t xml:space="preserve">SE ORDENE A LA DEMANDADA, </w:t>
            </w:r>
            <w:r w:rsidRPr="00C41890">
              <w:rPr>
                <w:rFonts w:ascii="Arial" w:hAnsi="Arial" w:cs="Arial"/>
                <w:spacing w:val="8"/>
                <w:sz w:val="24"/>
                <w:szCs w:val="24"/>
                <w:lang w:eastAsia="es-ES"/>
              </w:rPr>
              <w:t>la devolución debidamente indexada y con los intereses legales causados hasta la fecha real de pago, de la suma de dinero que se hubiere pagado al momento de la sentencia y por concepto del fallo con responsabilidad fiscal; así mismo, el retiro del Boletín de responsables fiscales, si es que para la fecha de la misma este aún existe.</w:t>
            </w:r>
          </w:p>
          <w:p w:rsidR="005E55E1" w:rsidRPr="00394DE7" w:rsidRDefault="00FF6450" w:rsidP="005E55E1">
            <w:pPr>
              <w:kinsoku w:val="0"/>
              <w:overflowPunct w:val="0"/>
              <w:jc w:val="both"/>
              <w:textAlignment w:val="baseline"/>
              <w:rPr>
                <w:rFonts w:ascii="Arial" w:hAnsi="Arial" w:cs="Arial"/>
                <w:spacing w:val="-7"/>
                <w:sz w:val="24"/>
                <w:szCs w:val="24"/>
                <w:lang w:eastAsia="es-ES"/>
              </w:rPr>
            </w:pPr>
            <w:r w:rsidRPr="00C41890">
              <w:rPr>
                <w:rFonts w:ascii="Arial" w:hAnsi="Arial" w:cs="Arial"/>
                <w:b/>
                <w:iCs/>
                <w:spacing w:val="-7"/>
                <w:sz w:val="24"/>
                <w:szCs w:val="24"/>
                <w:lang w:eastAsia="es-ES"/>
              </w:rPr>
              <w:t>TERCERA:</w:t>
            </w:r>
            <w:r w:rsidRPr="00C41890">
              <w:rPr>
                <w:rFonts w:ascii="Arial" w:hAnsi="Arial" w:cs="Arial"/>
                <w:iCs/>
                <w:spacing w:val="-7"/>
                <w:sz w:val="24"/>
                <w:szCs w:val="24"/>
                <w:lang w:eastAsia="es-ES"/>
              </w:rPr>
              <w:t xml:space="preserve"> </w:t>
            </w:r>
            <w:r w:rsidRPr="00C41890">
              <w:rPr>
                <w:rFonts w:ascii="Arial" w:hAnsi="Arial" w:cs="Arial"/>
                <w:spacing w:val="8"/>
                <w:sz w:val="24"/>
                <w:szCs w:val="24"/>
                <w:lang w:eastAsia="es-ES"/>
              </w:rPr>
              <w:t xml:space="preserve">Si no se efectúa el pago en forma oportuna, la entidad liquidará los intereses moratorios de conformidad con lo prescrito en los artículos 192 y 195 del Código de Procedimiento Administrativo </w:t>
            </w:r>
            <w:r w:rsidRPr="00C41890">
              <w:rPr>
                <w:rFonts w:ascii="Arial" w:hAnsi="Arial" w:cs="Arial"/>
                <w:spacing w:val="8"/>
                <w:sz w:val="24"/>
                <w:szCs w:val="24"/>
                <w:lang w:eastAsia="es-ES"/>
              </w:rPr>
              <w:lastRenderedPageBreak/>
              <w:t>y de lo Contencioso Administrativo- ley 1437 de 2011, y hasta el momento del pago efectivo.</w:t>
            </w:r>
            <w:r w:rsidRPr="00C41890">
              <w:rPr>
                <w:rFonts w:ascii="Arial" w:hAnsi="Arial" w:cs="Arial"/>
                <w:iCs/>
                <w:spacing w:val="-7"/>
                <w:sz w:val="24"/>
                <w:szCs w:val="24"/>
                <w:lang w:eastAsia="es-ES"/>
              </w:rPr>
              <w:t xml:space="preserve">" </w:t>
            </w:r>
            <w:r w:rsidRPr="00C41890">
              <w:rPr>
                <w:rFonts w:ascii="Arial" w:hAnsi="Arial" w:cs="Arial"/>
                <w:bCs/>
                <w:spacing w:val="-7"/>
                <w:sz w:val="24"/>
                <w:szCs w:val="24"/>
                <w:lang w:eastAsia="es-ES"/>
              </w:rPr>
              <w:t>Me opongo</w:t>
            </w:r>
            <w:r w:rsidRPr="00C41890">
              <w:rPr>
                <w:rFonts w:ascii="Arial" w:hAnsi="Arial" w:cs="Arial"/>
                <w:b/>
                <w:bCs/>
                <w:spacing w:val="-7"/>
                <w:sz w:val="24"/>
                <w:szCs w:val="24"/>
                <w:lang w:eastAsia="es-ES"/>
              </w:rPr>
              <w:t xml:space="preserve">, </w:t>
            </w:r>
            <w:r w:rsidRPr="00C41890">
              <w:rPr>
                <w:rFonts w:ascii="Arial" w:hAnsi="Arial" w:cs="Arial"/>
                <w:spacing w:val="-7"/>
                <w:sz w:val="24"/>
                <w:szCs w:val="24"/>
                <w:lang w:eastAsia="es-ES"/>
              </w:rPr>
              <w:t>a la condena solicitada, por cuanto no se configuran las causales de nulidad aducidas en la demanda y los perjuicios aducidos no se encuentran probados, haciendo improcedente el restablecimiento del derecho; Aunado a lo anterior, la Contraloría Departamental de Arauca en desarrollo del Proceso Administrativo de Responsabilidad Fiscal No 001 de 2012, no vulneró o transgredió los derechos que le asistían al hoy demandante en el transcurso de la actuación administrativa.</w:t>
            </w:r>
          </w:p>
          <w:p w:rsidR="00FF6450" w:rsidRPr="00C41890" w:rsidRDefault="00FF6450" w:rsidP="00FF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90">
              <w:rPr>
                <w:rFonts w:ascii="Arial" w:hAnsi="Arial" w:cs="Arial"/>
                <w:b/>
                <w:sz w:val="24"/>
                <w:szCs w:val="24"/>
              </w:rPr>
              <w:t xml:space="preserve">CUARTO: </w:t>
            </w:r>
            <w:r w:rsidRPr="00C41890">
              <w:rPr>
                <w:rFonts w:ascii="Arial" w:hAnsi="Arial" w:cs="Arial"/>
                <w:sz w:val="24"/>
                <w:szCs w:val="24"/>
              </w:rPr>
              <w:t xml:space="preserve">La condena en costas a la demandad, conforme lo señala el </w:t>
            </w:r>
            <w:r w:rsidR="005E55E1" w:rsidRPr="00C41890">
              <w:rPr>
                <w:rFonts w:ascii="Arial" w:hAnsi="Arial" w:cs="Arial"/>
                <w:sz w:val="24"/>
                <w:szCs w:val="24"/>
              </w:rPr>
              <w:t>artículo</w:t>
            </w:r>
            <w:r w:rsidRPr="00C41890">
              <w:rPr>
                <w:rFonts w:ascii="Arial" w:hAnsi="Arial" w:cs="Arial"/>
                <w:sz w:val="24"/>
                <w:szCs w:val="24"/>
              </w:rPr>
              <w:t xml:space="preserve"> 188 de la Ley 1437 de 2011</w:t>
            </w:r>
            <w:r w:rsidR="0038261F" w:rsidRPr="00C418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3936" w:rsidRPr="00C41890" w:rsidRDefault="001F3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936" w:rsidRPr="00C41890" w:rsidTr="00C41890">
        <w:tc>
          <w:tcPr>
            <w:tcW w:w="4531" w:type="dxa"/>
          </w:tcPr>
          <w:p w:rsidR="001F3936" w:rsidRPr="00C41890" w:rsidRDefault="001F39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890">
              <w:rPr>
                <w:rFonts w:ascii="Arial" w:hAnsi="Arial" w:cs="Arial"/>
                <w:b/>
                <w:sz w:val="24"/>
                <w:szCs w:val="24"/>
              </w:rPr>
              <w:lastRenderedPageBreak/>
              <w:t>RIESGO DE PERDIDA</w:t>
            </w:r>
          </w:p>
        </w:tc>
        <w:tc>
          <w:tcPr>
            <w:tcW w:w="4820" w:type="dxa"/>
          </w:tcPr>
          <w:p w:rsidR="001F3936" w:rsidRPr="00C41890" w:rsidRDefault="00C41890" w:rsidP="005E5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la entidad</w:t>
            </w:r>
            <w:r w:rsidR="005E55E1">
              <w:rPr>
                <w:rFonts w:ascii="Arial" w:hAnsi="Arial" w:cs="Arial"/>
                <w:sz w:val="24"/>
                <w:szCs w:val="24"/>
              </w:rPr>
              <w:t xml:space="preserve"> no hay riesgo de pérdida en esta demanda, en razón a que, según la</w:t>
            </w:r>
            <w:r>
              <w:rPr>
                <w:rFonts w:ascii="Arial" w:hAnsi="Arial" w:cs="Arial"/>
                <w:sz w:val="24"/>
                <w:szCs w:val="24"/>
              </w:rPr>
              <w:t xml:space="preserve"> contestación de la demanda y alegatos de conclusión presentados ante el Tribunal Administrativo de Arauca, las pretensiones solicitadas por la parte demandante carecen de fundamentos facticos y jurídicos a la luz de la normatividad aplicable al asunto objeto de litigio. Las decisiones aludidas fueron tomadas por los funcionarios competentes de la </w:t>
            </w:r>
            <w:r w:rsidR="005E55E1">
              <w:rPr>
                <w:rFonts w:ascii="Arial" w:hAnsi="Arial" w:cs="Arial"/>
                <w:sz w:val="24"/>
                <w:szCs w:val="24"/>
              </w:rPr>
              <w:t>Contraloría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5E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epartamental de Arauca, </w:t>
            </w:r>
            <w:r w:rsidR="005E55E1">
              <w:rPr>
                <w:rFonts w:ascii="Arial" w:hAnsi="Arial" w:cs="Arial"/>
                <w:sz w:val="24"/>
                <w:szCs w:val="24"/>
              </w:rPr>
              <w:t xml:space="preserve">en razón a las pruebas, el análisis sistemático, el raciocinio y la aplicación de la sana critica en el análisis probatorio, de acuerdo a lo estipulado en el artículo 26 de la ley 610 del 2000. </w:t>
            </w:r>
            <w:r w:rsidR="00394DE7">
              <w:rPr>
                <w:rFonts w:ascii="Arial" w:hAnsi="Arial" w:cs="Arial"/>
                <w:sz w:val="24"/>
                <w:szCs w:val="24"/>
              </w:rPr>
              <w:t xml:space="preserve">De igual manera los actos demandados fueron expedidos con arreglo a las normas y procedimientos relativos al proceso de responsabilidad fiscal, y sus fundamentos facticos y jurídicos no vulneran normas constitucionales o legales, por lo que no se avisora el mínimo indicio de falta de competencia violación a las normas superiores, falsa motivación o desviación de poder que, de lugar a su anulabilidad, ni se vulnero el derecho de defensa ni el debido proceso.  </w:t>
            </w:r>
          </w:p>
        </w:tc>
      </w:tr>
    </w:tbl>
    <w:p w:rsidR="00FF6450" w:rsidRPr="00C41890" w:rsidRDefault="00FF6450" w:rsidP="00C41890">
      <w:pPr>
        <w:ind w:right="-518"/>
        <w:rPr>
          <w:rFonts w:ascii="Arial" w:hAnsi="Arial" w:cs="Arial"/>
          <w:sz w:val="24"/>
          <w:szCs w:val="24"/>
        </w:rPr>
      </w:pPr>
    </w:p>
    <w:sectPr w:rsidR="00FF6450" w:rsidRPr="00C418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35A64"/>
    <w:multiLevelType w:val="hybridMultilevel"/>
    <w:tmpl w:val="1910F514"/>
    <w:lvl w:ilvl="0" w:tplc="2C307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36"/>
    <w:rsid w:val="0018661F"/>
    <w:rsid w:val="001F3936"/>
    <w:rsid w:val="0038261F"/>
    <w:rsid w:val="00394DE7"/>
    <w:rsid w:val="00582E4E"/>
    <w:rsid w:val="005E55E1"/>
    <w:rsid w:val="008D38E6"/>
    <w:rsid w:val="00AE3446"/>
    <w:rsid w:val="00C41890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B71C6D-FDAE-4EC3-BE2A-7106C45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3936"/>
    <w:pPr>
      <w:ind w:left="720"/>
      <w:contextualSpacing/>
    </w:pPr>
  </w:style>
  <w:style w:type="paragraph" w:styleId="Sinespaciado">
    <w:name w:val="No Spacing"/>
    <w:uiPriority w:val="1"/>
    <w:qFormat/>
    <w:rsid w:val="00FF645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A6A9-5965-4061-A678-0F78294D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JUDITH BLANCO QUENZA</dc:creator>
  <cp:keywords/>
  <dc:description/>
  <cp:lastModifiedBy>LENIN EDGARDO CONTRERAS GARCIA</cp:lastModifiedBy>
  <cp:revision>2</cp:revision>
  <dcterms:created xsi:type="dcterms:W3CDTF">2018-11-28T16:04:00Z</dcterms:created>
  <dcterms:modified xsi:type="dcterms:W3CDTF">2018-11-28T16:04:00Z</dcterms:modified>
</cp:coreProperties>
</file>